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 на  «  </w:t>
      </w:r>
      <w:r>
        <w:rPr>
          <w:rFonts w:cs="Times New Roman" w:ascii="Times New Roman" w:hAnsi="Times New Roman"/>
          <w:b/>
          <w:sz w:val="28"/>
          <w:szCs w:val="28"/>
        </w:rPr>
        <w:t>30</w:t>
      </w:r>
      <w:r>
        <w:rPr>
          <w:rFonts w:cs="Times New Roman" w:ascii="Times New Roman" w:hAnsi="Times New Roman"/>
          <w:b/>
          <w:sz w:val="28"/>
          <w:szCs w:val="28"/>
        </w:rPr>
        <w:t>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1111111111121111"/>
      <w:bookmarkEnd w:id="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15-56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,33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141,07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" w:name="__DdeLink__29525_35791150013212111111111111111111111121111111111121111"/>
      <w:bookmarkStart w:id="2" w:name="__DdeLink__588_58688722811813212111111111111111111111121111111111121111"/>
      <w:bookmarkEnd w:id="1"/>
      <w:bookmarkEnd w:id="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29»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" w:name="_GoBack111101221211111111111111111111112111111111112111"/>
      <w:bookmarkEnd w:id="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24-92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45,52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214,98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33,33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177,12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1073,76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118-84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" w:name="__DdeLink__29525_3579115001321211111111111111111111112111111111112111"/>
      <w:bookmarkStart w:id="5" w:name="__DdeLink__588_5868872281181321211111111111111111111112111111111112111"/>
      <w:bookmarkEnd w:id="4"/>
      <w:bookmarkEnd w:id="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" w:name="_GoBack11110122121111111111111111111111211111111111211"/>
      <w:bookmarkEnd w:id="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13-58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89,11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597,09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26,15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33,59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109,29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605,91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" w:name="__DdeLink__29525_357911500132121111111111111111111111211111111111211"/>
      <w:bookmarkStart w:id="8" w:name="__DdeLink__588_586887228118132121111111111111111111111211111111111211"/>
      <w:bookmarkEnd w:id="7"/>
      <w:bookmarkEnd w:id="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25»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" w:name="_GoBack1111012212111111111111111111111121111111111121"/>
      <w:bookmarkEnd w:id="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14-75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291,57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19-00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41,95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1084,97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0" w:name="__DdeLink__29525_35791150013212111111111111111111111121111111111121"/>
      <w:bookmarkStart w:id="11" w:name="__DdeLink__588_58688722811813212111111111111111111111121111111111121"/>
      <w:bookmarkEnd w:id="10"/>
      <w:bookmarkEnd w:id="1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24»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2" w:name="_GoBack111101221211111111111111111111112111111111112"/>
      <w:bookmarkEnd w:id="1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51,16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359,63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>
          <w:trHeight w:val="24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8-55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33,75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28,78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132,25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907,91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125-04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3" w:name="__DdeLink__29525_3579115001321211111111111111111111112111111111112"/>
      <w:bookmarkStart w:id="14" w:name="__DdeLink__588_5868872281181321211111111111111111111112111111111112"/>
      <w:bookmarkEnd w:id="13"/>
      <w:bookmarkEnd w:id="1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23»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5" w:name="_GoBack11110122121111111111111111111111211111111111"/>
      <w:bookmarkEnd w:id="1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18-94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45,89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52,22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85,57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963,93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6" w:name="__DdeLink__29525_357911500132121111111111111111111111211111111111"/>
      <w:bookmarkStart w:id="17" w:name="__DdeLink__588_586887228118132121111111111111111111111211111111111"/>
      <w:bookmarkEnd w:id="16"/>
      <w:bookmarkEnd w:id="1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22»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8" w:name="_GoBack1111012212111111111111111111111121111111111"/>
      <w:bookmarkEnd w:id="1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16-86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39-48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34,81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503,81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122-90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9" w:name="__DdeLink__29525_35791150013212111111111111111111111121111111111"/>
      <w:bookmarkStart w:id="20" w:name="__DdeLink__588_58688722811813212111111111111111111111121111111111"/>
      <w:bookmarkEnd w:id="19"/>
      <w:bookmarkEnd w:id="2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21»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1" w:name="_GoBack111101221211111111111111111111112111111111"/>
      <w:bookmarkEnd w:id="2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21,71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38,22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102,57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543,36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10-49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46,12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114,43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894,36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2" w:name="__DdeLink__29525_3579115001321211111111111111111111112111111111"/>
      <w:bookmarkStart w:id="23" w:name="__DdeLink__588_5868872281181321211111111111111111111112111111111"/>
      <w:bookmarkEnd w:id="22"/>
      <w:bookmarkEnd w:id="2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4" w:name="_GoBack11110122121111111111111111111111211111111"/>
      <w:bookmarkEnd w:id="2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13-05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39-48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11,84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78,75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466,65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23-54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30,88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47,03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109,33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931,37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124-60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5" w:name="__DdeLink__29525_357911500132121111111111111111111111211111111"/>
      <w:bookmarkStart w:id="26" w:name="__DdeLink__588_586887228118132121111111111111111111111211111111"/>
      <w:bookmarkEnd w:id="25"/>
      <w:bookmarkEnd w:id="2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17»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7" w:name="_GoBack1111012212111111111111111111111121111111"/>
      <w:bookmarkEnd w:id="2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8,34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382,82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43,02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712,62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126-64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28" w:name="__DdeLink__29525_35791150013212111111111111111111111121111111"/>
      <w:bookmarkStart w:id="29" w:name="__DdeLink__588_58688722811813212111111111111111111111121111111"/>
      <w:bookmarkEnd w:id="28"/>
      <w:bookmarkEnd w:id="2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16»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0" w:name="_GoBack111101221211111111111111111111112111111"/>
      <w:bookmarkEnd w:id="3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Огурец свежий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6-65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2-91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21,33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20,36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736,50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20-72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25,19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32,43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499,52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122-84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1" w:name="__DdeLink__29525_3579115001321211111111111111111111112111111"/>
      <w:bookmarkStart w:id="32" w:name="__DdeLink__588_5868872281181321211111111111111111111112111111"/>
      <w:bookmarkEnd w:id="31"/>
      <w:bookmarkEnd w:id="3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 «  15»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3" w:name="_GoBack11110122121111111111111111111111211111"/>
      <w:bookmarkEnd w:id="3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8-14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15,45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291,57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59-01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Кекс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15-48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26-22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32,15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132,06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957,47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124-89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4" w:name="__DdeLink__29525_357911500132121111111111111111111111211111"/>
      <w:bookmarkStart w:id="35" w:name="__DdeLink__588_586887228118132121111111111111111111111211111"/>
      <w:bookmarkEnd w:id="34"/>
      <w:bookmarkEnd w:id="3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14»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</w:t>
      </w:r>
      <w:r>
        <w:rPr>
          <w:rFonts w:cs="Times New Roman" w:ascii="Times New Roman" w:hAnsi="Times New Roman"/>
          <w:sz w:val="30"/>
          <w:szCs w:val="30"/>
        </w:rPr>
        <w:t>организации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bookmarkStart w:id="36" w:name="_GoBack1111012212111111111111111111111121111"/>
      <w:bookmarkEnd w:id="3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31-92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35,54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225,58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31-20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37-66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43,39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36,57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1016,57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37" w:name="__DdeLink__29525_35791150013212111111111111111111111121111"/>
      <w:bookmarkStart w:id="38" w:name="__DdeLink__588_58688722811813212111111111111111111111121111"/>
      <w:bookmarkEnd w:id="37"/>
      <w:bookmarkEnd w:id="3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11»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9" w:name="_GoBack111101221211111111111111111111112111"/>
      <w:bookmarkEnd w:id="3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11-45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334,17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12-32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39,81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42,79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108,02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975,47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129-92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0" w:name="__DdeLink__29525_3579115001321211111111111111111111112111"/>
      <w:bookmarkStart w:id="41" w:name="__DdeLink__588_5868872281181321211111111111111111111112111"/>
      <w:bookmarkEnd w:id="40"/>
      <w:bookmarkEnd w:id="4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10»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2" w:name="_GoBack11110122121111111111111111111111211"/>
      <w:bookmarkEnd w:id="4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11-01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38,13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74,44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378,51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39-20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18-50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29,35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96,53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636,93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121-93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3" w:name="__DdeLink__29525_357911500132121111111111111111111111211"/>
      <w:bookmarkStart w:id="44" w:name="__DdeLink__588_586887228118132121111111111111111111111211"/>
      <w:bookmarkEnd w:id="43"/>
      <w:bookmarkEnd w:id="4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9»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5" w:name="_GoBack1111012212111111111111111111111121"/>
      <w:bookmarkEnd w:id="4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58,54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47,29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54,45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70,84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976,98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6" w:name="__DdeLink__29525_35791150013212111111111111111111111121"/>
      <w:bookmarkStart w:id="47" w:name="__DdeLink__588_58688722811813212111111111111111111111121"/>
      <w:bookmarkEnd w:id="46"/>
      <w:bookmarkEnd w:id="4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8»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48" w:name="_GoBack111101221211111111111111111111112"/>
      <w:bookmarkEnd w:id="4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97,51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589,68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10-36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135,38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796,54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124-94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49" w:name="__DdeLink__29525_3579115001321211111111111111111111112"/>
      <w:bookmarkStart w:id="50" w:name="__DdeLink__588_5868872281181321211111111111111111111112"/>
      <w:bookmarkEnd w:id="49"/>
      <w:bookmarkEnd w:id="5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7»  Ноября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1" w:name="_GoBack1111012212111111111111111111111111121"/>
      <w:bookmarkEnd w:id="5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15-46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12-56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6-12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30-05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17-50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46,42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52,53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1039,17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124-86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2" w:name="__DdeLink__29525_35791150013212111111111111111111111111121"/>
      <w:bookmarkStart w:id="53" w:name="__DdeLink__588_58688722811813212111111111111111111111111121"/>
      <w:bookmarkEnd w:id="52"/>
      <w:bookmarkEnd w:id="5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27»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4" w:name="_GoBack111101221211111111111111111111111112"/>
      <w:bookmarkEnd w:id="5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23,26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345,71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59-11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18-50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26,61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38,59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137,87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767,67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95-46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5" w:name="__DdeLink__29525_3579115001321211111111111111111111111112"/>
      <w:bookmarkStart w:id="56" w:name="__DdeLink__588_5868872281181321211111111111111111111111112"/>
      <w:bookmarkEnd w:id="55"/>
      <w:bookmarkEnd w:id="5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26»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57" w:name="_GoBack11110122121111111111111111111111111111"/>
      <w:bookmarkEnd w:id="5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17-20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20,62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33,17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86,49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480,21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10-31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4-68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25,80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60,19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82,94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819,69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82-32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58" w:name="__DdeLink__29525_357911500132121111111111111111111111111111"/>
      <w:bookmarkStart w:id="59" w:name="__DdeLink__588_586887228118132121111111111111111111111111111"/>
      <w:bookmarkEnd w:id="58"/>
      <w:bookmarkEnd w:id="5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25»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0" w:name="_GoBack1111012212111111111111111111111111111"/>
      <w:bookmarkEnd w:id="6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15-99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20,74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17,27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128,85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692,30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61-24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583" w:type="dxa"/>
        <w:jc w:val="left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200"/>
        <w:gridCol w:w="1007"/>
        <w:gridCol w:w="1002"/>
        <w:gridCol w:w="862"/>
        <w:gridCol w:w="841"/>
        <w:gridCol w:w="10"/>
        <w:gridCol w:w="1186"/>
        <w:gridCol w:w="11"/>
        <w:gridCol w:w="1073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Салат из свежих помидоров 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Кекс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20,44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19,02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58,76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537,93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83-66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1" w:name="__DdeLink__29525_35791150013212111111111111111111111111111"/>
      <w:bookmarkStart w:id="62" w:name="__DdeLink__588_58688722811813212111111111111111111111111111"/>
      <w:bookmarkEnd w:id="61"/>
      <w:bookmarkEnd w:id="6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24»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3" w:name="_GoBack111101221211111111111111111111111111"/>
      <w:bookmarkEnd w:id="6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80,58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408,71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60-24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гороховый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9,38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173,48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1-15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6-32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43,83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56,84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118,69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1072,37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82-38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4" w:name="__DdeLink__29525_3579115001321211111111111111111111111111"/>
      <w:bookmarkStart w:id="65" w:name="__DdeLink__588_5868872281181321211111111111111111111111111"/>
      <w:bookmarkEnd w:id="64"/>
      <w:bookmarkEnd w:id="6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21»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6" w:name="_GoBack11110122121111111111111111111111111"/>
      <w:bookmarkEnd w:id="6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15-99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47,82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183,72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59-11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12-15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68,55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145,29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821,41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82-27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67" w:name="__DdeLink__29525_357911500132121111111111111111111111111"/>
      <w:bookmarkStart w:id="68" w:name="__DdeLink__588_586887228118132121111111111111111111111111"/>
      <w:bookmarkEnd w:id="67"/>
      <w:bookmarkEnd w:id="6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20»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69" w:name="_GoBack1111012212111111111111111111111111"/>
      <w:bookmarkEnd w:id="6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16-97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15-46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12-72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10-31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18-26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26,51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40,81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64,91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816,48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85-17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0" w:name="__DdeLink__29525_35791150013212111111111111111111111111"/>
      <w:bookmarkStart w:id="71" w:name="__DdeLink__588_58688722811813212111111111111111111111111"/>
      <w:bookmarkEnd w:id="70"/>
      <w:bookmarkEnd w:id="7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19»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2" w:name="_GoBack111101221211111111111111111111111"/>
      <w:bookmarkEnd w:id="7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15-99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23,26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345,71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60-47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17" w:type="dxa"/>
        <w:jc w:val="left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1"/>
        <w:gridCol w:w="1003"/>
        <w:gridCol w:w="1001"/>
        <w:gridCol w:w="860"/>
        <w:gridCol w:w="841"/>
        <w:gridCol w:w="9"/>
        <w:gridCol w:w="1183"/>
        <w:gridCol w:w="10"/>
        <w:gridCol w:w="1128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25-50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17-25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35,92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41,34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68,26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838,83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82-34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3" w:name="__DdeLink__29525_3579115001321211111111111111111111111"/>
      <w:bookmarkStart w:id="74" w:name="__DdeLink__588_5868872281181321211111111111111111111111"/>
      <w:bookmarkEnd w:id="73"/>
      <w:bookmarkEnd w:id="7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18»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5" w:name="_GoBack11110122121111111111111111111111"/>
      <w:bookmarkEnd w:id="7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86,79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547,08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57-52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38,95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106,54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855,70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85-70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6" w:name="__DdeLink__29525_357911500132121111111111111111111111"/>
      <w:bookmarkStart w:id="77" w:name="__DdeLink__588_586887228118132121111111111111111111111"/>
      <w:bookmarkEnd w:id="76"/>
      <w:bookmarkEnd w:id="7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 «  17»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78" w:name="_GoBack1111012212111111111111111111111"/>
      <w:bookmarkEnd w:id="78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58,42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271,22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60-21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50,64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40,08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71,22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918,33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91-81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79" w:name="__DdeLink__29525_35791150013212111111111111111111111"/>
      <w:bookmarkStart w:id="80" w:name="__DdeLink__588_58688722811813212111111111111111111111"/>
      <w:bookmarkEnd w:id="79"/>
      <w:bookmarkEnd w:id="80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13»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81" w:name="_GoBack111101221211111111111111111111"/>
      <w:bookmarkEnd w:id="8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14-80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15-60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3,86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91,99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370,82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10-31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Булочка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32,08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65,93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619,33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88-27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2" w:name="__DdeLink__29525_3579115001321211111111111111111111"/>
      <w:bookmarkStart w:id="83" w:name="__DdeLink__588_5868872281181321211111111111111111111"/>
      <w:bookmarkEnd w:id="82"/>
      <w:bookmarkEnd w:id="83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12»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84" w:name="_GoBack11110122121111111111111111111"/>
      <w:bookmarkEnd w:id="84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10-19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19,64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128,37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683,90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6-30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1-30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6-45</w:t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28,05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59,82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127,57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791,77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82-35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5" w:name="__DdeLink__29525_357911500132121111111111111111111"/>
      <w:bookmarkStart w:id="86" w:name="__DdeLink__588_586887228118132121111111111111111111"/>
      <w:bookmarkEnd w:id="85"/>
      <w:bookmarkEnd w:id="86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11»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87" w:name="_GoBack1111012212111111111111111111"/>
      <w:bookmarkEnd w:id="87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5-50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14-80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8,31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87,10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398,82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423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24-01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85,54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760,70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81-99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88" w:name="__DdeLink__29525_35791150013212111111111111111111"/>
      <w:bookmarkStart w:id="89" w:name="__DdeLink__588_58688722811813212111111111111111111"/>
      <w:bookmarkEnd w:id="88"/>
      <w:bookmarkEnd w:id="89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10»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0" w:name="_GoBack111101221211111111111111111"/>
      <w:bookmarkEnd w:id="9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19-67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6,86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41,74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183,81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10-70</w:t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8-73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21-40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35,29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87,36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844,43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82-30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1" w:name="__DdeLink__29525_3579115001321211111111111111111"/>
      <w:bookmarkStart w:id="92" w:name="__DdeLink__588_5868872281181321211111111111111111"/>
      <w:bookmarkEnd w:id="91"/>
      <w:bookmarkEnd w:id="92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7»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3" w:name="_GoBack11110122121111111111111111"/>
      <w:bookmarkEnd w:id="9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10-70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33,95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32,10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118,56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60-29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6-3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10-31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23-40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39,18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51,25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661,12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83-27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4" w:name="__DdeLink__29525_357911500132121111111111111111"/>
      <w:bookmarkStart w:id="95" w:name="__DdeLink__588_586887228118132121111111111111111"/>
      <w:bookmarkEnd w:id="94"/>
      <w:bookmarkEnd w:id="95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6»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6" w:name="_GoBack1111012212111111111111111"/>
      <w:bookmarkEnd w:id="96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16-17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20,62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33,17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86,49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480,21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4-58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14-17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11-52</w:t>
            </w:r>
          </w:p>
        </w:tc>
      </w:tr>
      <w:tr>
        <w:trPr>
          <w:trHeight w:val="74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26,07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42,54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129,87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879,86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82-73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97" w:name="__DdeLink__29525_35791150013212111111111111111"/>
      <w:bookmarkStart w:id="98" w:name="__DdeLink__588_58688722811813212111111111111111"/>
      <w:bookmarkEnd w:id="97"/>
      <w:bookmarkEnd w:id="98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5»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99" w:name="_GoBack111101221211111111111111"/>
      <w:bookmarkEnd w:id="99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21-77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8-22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545,71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60-07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5-46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25-50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11-87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14-62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18,71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32,30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662,16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62-31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00" w:name="__DdeLink__29525_3579115001321211111111111111"/>
      <w:bookmarkStart w:id="101" w:name="__DdeLink__588_5868872281181321211111111111111"/>
      <w:bookmarkEnd w:id="100"/>
      <w:bookmarkEnd w:id="101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4»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02" w:name="_GoBack11110122121111111111111"/>
      <w:bookmarkEnd w:id="10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10-70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12-30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573,68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44,78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47,55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49,55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650,62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62-47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03" w:name="__DdeLink__29525_357911500132121111111111111"/>
      <w:bookmarkStart w:id="104" w:name="__DdeLink__588_586887228118132121111111111111"/>
      <w:bookmarkEnd w:id="103"/>
      <w:bookmarkEnd w:id="104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на  «  3»  Октября 2022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05" w:name="_GoBack1111012212111111111111"/>
      <w:bookmarkEnd w:id="105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10"/>
        <w:gridCol w:w="5013"/>
        <w:gridCol w:w="1001"/>
        <w:gridCol w:w="850"/>
        <w:gridCol w:w="849"/>
        <w:gridCol w:w="1006"/>
        <w:gridCol w:w="16"/>
        <w:gridCol w:w="1117"/>
        <w:gridCol w:w="12"/>
        <w:gridCol w:w="1357"/>
      </w:tblGrid>
      <w:tr>
        <w:trPr>
          <w:trHeight w:val="268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6-91</w:t>
            </w:r>
          </w:p>
        </w:tc>
      </w:tr>
      <w:tr>
        <w:trPr>
          <w:trHeight w:val="29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9,06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300,81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59-89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</w:p>
    <w:tbl>
      <w:tblPr>
        <w:tblW w:w="11733" w:type="dxa"/>
        <w:jc w:val="left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9"/>
        <w:gridCol w:w="5195"/>
        <w:gridCol w:w="1002"/>
        <w:gridCol w:w="1002"/>
        <w:gridCol w:w="858"/>
        <w:gridCol w:w="840"/>
        <w:gridCol w:w="11"/>
        <w:gridCol w:w="1179"/>
        <w:gridCol w:w="10"/>
        <w:gridCol w:w="1245"/>
      </w:tblGrid>
      <w:tr>
        <w:trPr>
          <w:trHeight w:val="318" w:hRule="atLeast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руб,коп.</w:t>
            </w:r>
          </w:p>
        </w:tc>
      </w:tr>
      <w:tr>
        <w:trPr>
          <w:trHeight w:val="600" w:hRule="atLeast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11-90</w:t>
            </w:r>
          </w:p>
        </w:tc>
      </w:tr>
      <w:tr>
        <w:trPr>
          <w:trHeight w:val="382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26-00</w:t>
            </w:r>
          </w:p>
        </w:tc>
      </w:tr>
      <w:tr>
        <w:trPr>
          <w:trHeight w:val="371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13-51</w:t>
            </w:r>
          </w:p>
        </w:tc>
      </w:tr>
      <w:tr>
        <w:trPr>
          <w:trHeight w:val="38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1-84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39,08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33,84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85,67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712,85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62-02</w:t>
            </w:r>
          </w:p>
        </w:tc>
      </w:tr>
    </w:tbl>
    <w:p>
      <w:pPr>
        <w:pStyle w:val="Normal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200"/>
        <w:ind w:left="0" w:right="-195" w:hanging="0"/>
        <w:rPr/>
      </w:pPr>
      <w:bookmarkStart w:id="106" w:name="__DdeLink__29525_35791150013212111111111111"/>
      <w:bookmarkStart w:id="107" w:name="__DdeLink__588_58688722811813212111111111111"/>
      <w:bookmarkEnd w:id="106"/>
      <w:bookmarkEnd w:id="107"/>
      <w:r>
        <w:rPr>
          <w:rFonts w:cs="Times New Roman" w:ascii="Times New Roman" w:hAnsi="Times New Roman"/>
          <w:b/>
          <w:sz w:val="24"/>
          <w:szCs w:val="24"/>
        </w:rPr>
        <w:t xml:space="preserve">Повар_Русанова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5"/>
    <w:qFormat/>
    <w:pPr/>
    <w:rPr/>
  </w:style>
  <w:style w:type="character" w:styleId="DefaultParagraphFont">
    <w:name w:val="Default Paragraph Font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LibreOffice/5.1.3.2$Windows_x86 LibreOffice_project/644e4637d1d8544fd9f56425bd6cec110e49301b</Application>
  <Pages>37</Pages>
  <Words>6808</Words>
  <Characters>32738</Characters>
  <CharactersWithSpaces>41228</CharactersWithSpaces>
  <Paragraphs>5104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2022-11-29T20:00:45Z</cp:lastPrinted>
  <dcterms:modified xsi:type="dcterms:W3CDTF">2022-11-29T20:01:19Z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