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F0" w:rsidRPr="00074BF0" w:rsidRDefault="00074BF0" w:rsidP="00074BF0">
      <w:pPr>
        <w:pStyle w:val="a3"/>
        <w:jc w:val="center"/>
        <w:rPr>
          <w:color w:val="000000"/>
          <w:sz w:val="28"/>
          <w:szCs w:val="28"/>
        </w:rPr>
      </w:pPr>
      <w:r w:rsidRPr="00074BF0">
        <w:rPr>
          <w:rStyle w:val="a4"/>
          <w:color w:val="0000CD"/>
          <w:sz w:val="28"/>
          <w:szCs w:val="28"/>
        </w:rPr>
        <w:t>ИНФОРМАЦИЯ</w:t>
      </w:r>
    </w:p>
    <w:p w:rsidR="00074BF0" w:rsidRPr="00074BF0" w:rsidRDefault="00074BF0" w:rsidP="00074BF0">
      <w:pPr>
        <w:pStyle w:val="a3"/>
        <w:ind w:left="34"/>
        <w:jc w:val="center"/>
        <w:rPr>
          <w:color w:val="000000"/>
          <w:sz w:val="28"/>
          <w:szCs w:val="28"/>
        </w:rPr>
      </w:pPr>
      <w:r w:rsidRPr="00074BF0">
        <w:rPr>
          <w:rStyle w:val="a4"/>
          <w:color w:val="0000CD"/>
          <w:sz w:val="28"/>
          <w:szCs w:val="28"/>
        </w:rPr>
        <w:t>о мероприятиях, направленных</w:t>
      </w:r>
      <w:r w:rsidR="0018274F">
        <w:rPr>
          <w:rStyle w:val="a4"/>
          <w:color w:val="0000CD"/>
          <w:sz w:val="28"/>
          <w:szCs w:val="28"/>
        </w:rPr>
        <w:t xml:space="preserve"> на обеспечение реализации прав</w:t>
      </w:r>
      <w:r w:rsidRPr="00074BF0">
        <w:rPr>
          <w:rStyle w:val="a4"/>
          <w:color w:val="0000CD"/>
          <w:sz w:val="28"/>
          <w:szCs w:val="28"/>
        </w:rPr>
        <w:t xml:space="preserve"> детей с ограниченными возможностями здоровья на образование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В соответствии с Федеральным законом от 29.12.2012 г. №273-ФЗ «Об образовании в Российской Федерации» и Федеральным законом от 24.11.1995 г. №181-ФЗ «О социальной защите инвалидов в Российской Федерации» в МБОУ «</w:t>
      </w:r>
      <w:proofErr w:type="spellStart"/>
      <w:r w:rsidR="002C6633">
        <w:rPr>
          <w:color w:val="000000"/>
          <w:sz w:val="28"/>
          <w:szCs w:val="28"/>
        </w:rPr>
        <w:t>Архаровская</w:t>
      </w:r>
      <w:proofErr w:type="spellEnd"/>
      <w:r w:rsidR="002C6633">
        <w:rPr>
          <w:color w:val="000000"/>
          <w:sz w:val="28"/>
          <w:szCs w:val="28"/>
        </w:rPr>
        <w:t xml:space="preserve"> </w:t>
      </w:r>
      <w:proofErr w:type="spellStart"/>
      <w:r w:rsidR="002C6633">
        <w:rPr>
          <w:color w:val="000000"/>
          <w:sz w:val="28"/>
          <w:szCs w:val="28"/>
        </w:rPr>
        <w:t>оош</w:t>
      </w:r>
      <w:proofErr w:type="spellEnd"/>
      <w:r w:rsidR="002C6633">
        <w:rPr>
          <w:color w:val="000000"/>
          <w:sz w:val="28"/>
          <w:szCs w:val="28"/>
        </w:rPr>
        <w:t xml:space="preserve"> </w:t>
      </w:r>
      <w:r w:rsidRPr="00074BF0">
        <w:rPr>
          <w:color w:val="000000"/>
          <w:sz w:val="28"/>
          <w:szCs w:val="28"/>
        </w:rPr>
        <w:t>» проводятся следующие мероприятия, направленные на обеспечение реализации права детей с ограниченными возможностями здоровья  и детей-инвалидов на образование.</w:t>
      </w:r>
    </w:p>
    <w:p w:rsidR="00074BF0" w:rsidRPr="00074BF0" w:rsidRDefault="002C6633" w:rsidP="00074BF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</w:t>
      </w:r>
      <w:r w:rsidR="00074BF0" w:rsidRPr="00074BF0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="00074BF0" w:rsidRPr="00074BF0">
        <w:rPr>
          <w:color w:val="000000"/>
          <w:sz w:val="28"/>
          <w:szCs w:val="28"/>
        </w:rPr>
        <w:t xml:space="preserve"> учебном году в школе обучаются </w:t>
      </w:r>
      <w:r>
        <w:rPr>
          <w:color w:val="000000"/>
          <w:sz w:val="28"/>
          <w:szCs w:val="28"/>
        </w:rPr>
        <w:t>5</w:t>
      </w:r>
      <w:r w:rsidR="00074BF0" w:rsidRPr="00074BF0">
        <w:rPr>
          <w:color w:val="000000"/>
          <w:sz w:val="28"/>
          <w:szCs w:val="28"/>
        </w:rPr>
        <w:t xml:space="preserve"> детей с ОВЗ (из них </w:t>
      </w:r>
      <w:r>
        <w:rPr>
          <w:color w:val="000000"/>
          <w:sz w:val="28"/>
          <w:szCs w:val="28"/>
        </w:rPr>
        <w:t xml:space="preserve">-1 </w:t>
      </w:r>
      <w:r w:rsidR="00074BF0" w:rsidRPr="00074BF0">
        <w:rPr>
          <w:color w:val="000000"/>
          <w:sz w:val="28"/>
          <w:szCs w:val="28"/>
        </w:rPr>
        <w:t>ребен</w:t>
      </w:r>
      <w:r>
        <w:rPr>
          <w:color w:val="000000"/>
          <w:sz w:val="28"/>
          <w:szCs w:val="28"/>
        </w:rPr>
        <w:t>ок-инвалид</w:t>
      </w:r>
      <w:r w:rsidR="00074BF0" w:rsidRPr="00074BF0">
        <w:rPr>
          <w:color w:val="000000"/>
          <w:sz w:val="28"/>
          <w:szCs w:val="28"/>
        </w:rPr>
        <w:t>)</w:t>
      </w:r>
      <w:r w:rsidR="0018274F">
        <w:rPr>
          <w:color w:val="000000"/>
          <w:sz w:val="28"/>
          <w:szCs w:val="28"/>
        </w:rPr>
        <w:t>.</w:t>
      </w:r>
    </w:p>
    <w:p w:rsidR="002C6633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 xml:space="preserve">Администрация школы, учителя-предметники прошли курсовую переподготовку по вопросам организации инклюзивного образования – 9 человек 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В школе проведен мониторинг обеспеченности обучающихся детей с ОВЗ бесплатными учебниками, который показал  100% обеспечение потребности детей данной категории в учебной литературе  в этом учебном году. 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В соответствии с действующим законодательством отсутствуют случаи незаконного отчисления обучающихся детей с ОВЗ из школы и  не нарушен принцип получения бесплатного образования.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С 1 сентября 2016 г. введены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 образования обучающихся с умственной отсталостью (интеллектуальными нарушениями) 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Ведется работа по приведению локальных актов школы в соответствие с ФГОС ОВЗ.</w:t>
      </w:r>
    </w:p>
    <w:p w:rsidR="00074BF0" w:rsidRPr="00074BF0" w:rsidRDefault="00074BF0" w:rsidP="00074BF0">
      <w:pPr>
        <w:pStyle w:val="a3"/>
        <w:rPr>
          <w:color w:val="000000"/>
          <w:sz w:val="28"/>
          <w:szCs w:val="28"/>
        </w:rPr>
      </w:pPr>
      <w:r w:rsidRPr="00074BF0">
        <w:rPr>
          <w:color w:val="000000"/>
          <w:sz w:val="28"/>
          <w:szCs w:val="28"/>
        </w:rPr>
        <w:t>Педагоги школы участвуют в региональных, муниципальных совещаниях, конференциях, семинарах и других мероприятиях  по вопросам введения и реализации  ФГОС ОВЗ. Полученная  информация применяется  </w:t>
      </w:r>
      <w:proofErr w:type="spellStart"/>
      <w:r w:rsidRPr="00074BF0">
        <w:rPr>
          <w:color w:val="000000"/>
          <w:sz w:val="28"/>
          <w:szCs w:val="28"/>
        </w:rPr>
        <w:t>педколлективом</w:t>
      </w:r>
      <w:proofErr w:type="spellEnd"/>
      <w:r w:rsidRPr="00074BF0">
        <w:rPr>
          <w:color w:val="000000"/>
          <w:sz w:val="28"/>
          <w:szCs w:val="28"/>
        </w:rPr>
        <w:t xml:space="preserve"> школы  в практической деятельности.</w:t>
      </w:r>
    </w:p>
    <w:p w:rsidR="00A42518" w:rsidRPr="00074BF0" w:rsidRDefault="00074BF0" w:rsidP="00860325">
      <w:pPr>
        <w:pStyle w:val="a3"/>
        <w:rPr>
          <w:sz w:val="28"/>
          <w:szCs w:val="28"/>
        </w:rPr>
      </w:pPr>
      <w:r w:rsidRPr="00074BF0">
        <w:rPr>
          <w:color w:val="000000"/>
          <w:sz w:val="28"/>
          <w:szCs w:val="28"/>
        </w:rPr>
        <w:t>Администрация школы совместно с классными руководителями проводят разъяснительную  работу среди родителей (законных представителей) детей-инвалидов по организации инклюзивного образования, введению ФГОС ОВЗ. </w:t>
      </w:r>
      <w:bookmarkStart w:id="0" w:name="_GoBack"/>
      <w:bookmarkEnd w:id="0"/>
    </w:p>
    <w:sectPr w:rsidR="00A42518" w:rsidRPr="00074BF0" w:rsidSect="00A4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BF0"/>
    <w:rsid w:val="00074BF0"/>
    <w:rsid w:val="0018274F"/>
    <w:rsid w:val="0023386C"/>
    <w:rsid w:val="002C6633"/>
    <w:rsid w:val="004D70EA"/>
    <w:rsid w:val="00860325"/>
    <w:rsid w:val="00A42518"/>
    <w:rsid w:val="00E766F2"/>
    <w:rsid w:val="00E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Company>Krokoz™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2020-02-26T16:49:00Z</dcterms:created>
  <dcterms:modified xsi:type="dcterms:W3CDTF">2022-12-20T20:04:00Z</dcterms:modified>
</cp:coreProperties>
</file>